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6" w:rsidRDefault="00501D76" w:rsidP="00C000ED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01D76" w:rsidRDefault="00501D76" w:rsidP="00C000ED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01D76" w:rsidRDefault="00501D76" w:rsidP="00C000ED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C000ED" w:rsidRPr="00435A02" w:rsidRDefault="00C000ED" w:rsidP="00C000ED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435A02">
        <w:rPr>
          <w:rFonts w:ascii="Tahoma" w:hAnsi="Tahoma" w:cs="Tahoma"/>
          <w:sz w:val="20"/>
          <w:szCs w:val="20"/>
        </w:rPr>
        <w:t xml:space="preserve">Pachuca de Soto, Hgo., a </w:t>
      </w:r>
      <w:r w:rsidR="00FD516D">
        <w:rPr>
          <w:rFonts w:ascii="Tahoma" w:hAnsi="Tahoma" w:cs="Tahoma"/>
          <w:sz w:val="20"/>
          <w:szCs w:val="20"/>
        </w:rPr>
        <w:t>30</w:t>
      </w:r>
      <w:r w:rsidRPr="00435A02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enero del 201</w:t>
      </w:r>
      <w:r w:rsidR="00DC2E45">
        <w:rPr>
          <w:rFonts w:ascii="Tahoma" w:hAnsi="Tahoma" w:cs="Tahoma"/>
          <w:sz w:val="20"/>
          <w:szCs w:val="20"/>
        </w:rPr>
        <w:t>7</w:t>
      </w:r>
      <w:r w:rsidRPr="00435A02">
        <w:rPr>
          <w:rFonts w:ascii="Tahoma" w:hAnsi="Tahoma" w:cs="Tahoma"/>
          <w:sz w:val="20"/>
          <w:szCs w:val="20"/>
        </w:rPr>
        <w:t>.</w:t>
      </w:r>
    </w:p>
    <w:p w:rsidR="00C000ED" w:rsidRPr="00435A02" w:rsidRDefault="00C000ED" w:rsidP="00C000ED">
      <w:pPr>
        <w:pStyle w:val="Sinespaciado"/>
        <w:rPr>
          <w:rFonts w:ascii="Tahoma" w:hAnsi="Tahoma" w:cs="Tahoma"/>
          <w:sz w:val="20"/>
          <w:szCs w:val="20"/>
        </w:rPr>
      </w:pPr>
    </w:p>
    <w:p w:rsidR="00C000ED" w:rsidRPr="00435A02" w:rsidRDefault="0075325D" w:rsidP="00C000ED">
      <w:pPr>
        <w:pStyle w:val="Sinespaciado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A los p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apá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s de nuestros a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lumnos</w:t>
      </w:r>
      <w:r w:rsidR="00C000ED" w:rsidRPr="00435A02">
        <w:rPr>
          <w:rFonts w:ascii="Tahoma" w:hAnsi="Tahoma" w:cs="Tahoma"/>
          <w:b/>
          <w:color w:val="222222"/>
          <w:sz w:val="20"/>
          <w:szCs w:val="20"/>
        </w:rPr>
        <w:br/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P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r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e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s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e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n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t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e</w:t>
      </w:r>
      <w:r w:rsidR="00C000ED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  <w:r w:rsidR="00C000ED" w:rsidRPr="00435A02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s</w:t>
      </w:r>
    </w:p>
    <w:p w:rsidR="00C000ED" w:rsidRPr="00562D13" w:rsidRDefault="00C000ED" w:rsidP="0075325D">
      <w:pPr>
        <w:pStyle w:val="Sinespaciad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35A02">
        <w:rPr>
          <w:b/>
        </w:rPr>
        <w:br/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Estamos </w:t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por iniciar un nuevo ciclo escolar y 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>cumpliendo treinta</w:t>
      </w:r>
      <w:r w:rsidR="00DC2E45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y tres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años como institución educativa,</w:t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hemos compartido con ustedes los resultados positivos en los diferentes procesos de evaluación interna y externa en los que hemos participado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>, así como</w:t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los logros obtenidos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gracias a nuestro compromiso con la educación. Satisfechos pero no conformes, 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>seguiremos avanzando en nuestro proceso de mejora continua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para concreta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>r pasos y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generar ambientes de aprendizaje en los que se desarrollen niños y jóvenes competentes, con valores, educados en la línea del bien-ser, fortaleza de nuestro modelo educativo y nuestra gran diferencia.</w:t>
      </w:r>
    </w:p>
    <w:p w:rsidR="00C000ED" w:rsidRPr="00562D13" w:rsidRDefault="00C000ED" w:rsidP="0075325D">
      <w:pPr>
        <w:pStyle w:val="Sinespaciad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62D13">
        <w:rPr>
          <w:rFonts w:ascii="Tahoma" w:hAnsi="Tahoma" w:cs="Tahoma"/>
          <w:sz w:val="20"/>
          <w:szCs w:val="20"/>
        </w:rPr>
        <w:br/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Con </w:t>
      </w:r>
      <w:r w:rsidR="00FD516D">
        <w:rPr>
          <w:rFonts w:ascii="Tahoma" w:hAnsi="Tahoma" w:cs="Tahoma"/>
          <w:sz w:val="20"/>
          <w:szCs w:val="20"/>
          <w:shd w:val="clear" w:color="auto" w:fill="FFFFFF"/>
        </w:rPr>
        <w:t xml:space="preserve">la implementación de 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Sistema </w:t>
      </w:r>
      <w:proofErr w:type="spellStart"/>
      <w:r w:rsidRPr="00562D13">
        <w:rPr>
          <w:rFonts w:ascii="Tahoma" w:hAnsi="Tahoma" w:cs="Tahoma"/>
          <w:sz w:val="20"/>
          <w:szCs w:val="20"/>
          <w:shd w:val="clear" w:color="auto" w:fill="FFFFFF"/>
        </w:rPr>
        <w:t>UNOi</w:t>
      </w:r>
      <w:proofErr w:type="spellEnd"/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han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cambiado los procesos de interacción en los salones de clase y las formas de aprender d</w:t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>e los alumnos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, se les provee de recursos para desarrollar sus habilidades 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>y fortalece</w:t>
      </w:r>
      <w:r w:rsidR="00562D13" w:rsidRPr="00562D13">
        <w:rPr>
          <w:rFonts w:ascii="Tahoma" w:hAnsi="Tahoma" w:cs="Tahoma"/>
          <w:sz w:val="20"/>
          <w:szCs w:val="20"/>
          <w:shd w:val="clear" w:color="auto" w:fill="FFFFFF"/>
        </w:rPr>
        <w:t>r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en el día a día la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comunicación en español e inglés</w:t>
      </w:r>
      <w:r w:rsidR="00E11D4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dentro de un ambiente digital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>. Les compartimos que seguimos trabajando en la implementación de innovaciones tecnológicas y pedagógicas</w:t>
      </w:r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que harán la diferencia en</w:t>
      </w:r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el proceso educativo de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sus hijos</w:t>
      </w:r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>, como el programa Soy E, que desarrolla actitudes emprendedoras y fundamentales para la vida</w:t>
      </w:r>
      <w:r w:rsidR="00083B3C" w:rsidRPr="00562D13">
        <w:rPr>
          <w:rFonts w:ascii="Tahoma" w:hAnsi="Tahoma" w:cs="Tahoma"/>
          <w:color w:val="4C4C4C"/>
          <w:sz w:val="20"/>
          <w:szCs w:val="20"/>
        </w:rPr>
        <w:t xml:space="preserve">. 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>N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>os es g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rato comunicarles que </w:t>
      </w:r>
      <w:r w:rsidR="00562D13" w:rsidRPr="00562D13">
        <w:rPr>
          <w:rFonts w:ascii="Tahoma" w:hAnsi="Tahoma" w:cs="Tahoma"/>
          <w:sz w:val="20"/>
          <w:szCs w:val="20"/>
          <w:shd w:val="clear" w:color="auto" w:fill="FFFFFF"/>
        </w:rPr>
        <w:t>a partir d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>el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curso escolar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2017-2018,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nivel primaria tr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>bajar</w:t>
      </w:r>
      <w:bookmarkStart w:id="0" w:name="_GoBack"/>
      <w:bookmarkEnd w:id="0"/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a con sistema bicultural 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y </w:t>
      </w:r>
      <w:r w:rsidR="00C328A4" w:rsidRPr="00562D13">
        <w:rPr>
          <w:rFonts w:ascii="Tahoma" w:hAnsi="Tahoma" w:cs="Tahoma"/>
          <w:sz w:val="20"/>
          <w:szCs w:val="20"/>
          <w:shd w:val="clear" w:color="auto" w:fill="FFFFFF"/>
        </w:rPr>
        <w:t>en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nivel preescolar y secundaria se incorporan las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asignaturas</w:t>
      </w:r>
      <w:r w:rsidR="0041688B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de Math y Science</w:t>
      </w: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562D13" w:rsidRPr="00562D13" w:rsidRDefault="00562D13" w:rsidP="0075325D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C000ED" w:rsidRPr="00562D13" w:rsidRDefault="0041688B" w:rsidP="0075325D">
      <w:pPr>
        <w:pStyle w:val="Sinespaciad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Agradecemos su confianza </w:t>
      </w:r>
      <w:r w:rsidR="00C000ED" w:rsidRPr="00562D13">
        <w:rPr>
          <w:rFonts w:ascii="Tahoma" w:hAnsi="Tahoma" w:cs="Tahoma"/>
          <w:sz w:val="20"/>
          <w:szCs w:val="20"/>
          <w:shd w:val="clear" w:color="auto" w:fill="FFFFFF"/>
        </w:rPr>
        <w:t>estos años lo que permite visualizar un futuro de crecimiento continuo y caminar juntos como comunidad educativa</w:t>
      </w:r>
      <w:r w:rsidR="00083B3C" w:rsidRPr="00562D13">
        <w:rPr>
          <w:rFonts w:ascii="Tahoma" w:hAnsi="Tahoma" w:cs="Tahoma"/>
          <w:sz w:val="20"/>
          <w:szCs w:val="20"/>
          <w:shd w:val="clear" w:color="auto" w:fill="FFFFFF"/>
        </w:rPr>
        <w:t>, es así que</w:t>
      </w:r>
      <w:r w:rsidR="00C000ED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por este medio les informamos que a partir del </w:t>
      </w:r>
      <w:r w:rsidRPr="00562D13">
        <w:rPr>
          <w:rFonts w:ascii="Tahoma" w:hAnsi="Tahoma" w:cs="Tahoma"/>
          <w:b/>
          <w:sz w:val="20"/>
          <w:szCs w:val="20"/>
          <w:shd w:val="clear" w:color="auto" w:fill="FFFFFF"/>
        </w:rPr>
        <w:t>miércoles 01</w:t>
      </w:r>
      <w:r w:rsidR="00C000ED" w:rsidRPr="00562D1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de febrero</w:t>
      </w:r>
      <w:r w:rsidR="00C000ED" w:rsidRPr="00562D13">
        <w:rPr>
          <w:rFonts w:ascii="Tahoma" w:hAnsi="Tahoma" w:cs="Tahoma"/>
          <w:sz w:val="20"/>
          <w:szCs w:val="20"/>
          <w:shd w:val="clear" w:color="auto" w:fill="FFFFFF"/>
        </w:rPr>
        <w:t xml:space="preserve"> estarán abiertas las preinscripciones para el ciclo escolar 201</w:t>
      </w:r>
      <w:r w:rsidR="00DC2E45" w:rsidRPr="00562D13">
        <w:rPr>
          <w:rFonts w:ascii="Tahoma" w:hAnsi="Tahoma" w:cs="Tahoma"/>
          <w:sz w:val="20"/>
          <w:szCs w:val="20"/>
          <w:shd w:val="clear" w:color="auto" w:fill="FFFFFF"/>
        </w:rPr>
        <w:t>7</w:t>
      </w:r>
      <w:r w:rsidR="00C000ED" w:rsidRPr="00562D13">
        <w:rPr>
          <w:rFonts w:ascii="Tahoma" w:hAnsi="Tahoma" w:cs="Tahoma"/>
          <w:sz w:val="20"/>
          <w:szCs w:val="20"/>
          <w:shd w:val="clear" w:color="auto" w:fill="FFFFFF"/>
        </w:rPr>
        <w:t>-201</w:t>
      </w:r>
      <w:r w:rsidR="00DC2E45" w:rsidRPr="00562D13">
        <w:rPr>
          <w:rFonts w:ascii="Tahoma" w:hAnsi="Tahoma" w:cs="Tahoma"/>
          <w:sz w:val="20"/>
          <w:szCs w:val="20"/>
          <w:shd w:val="clear" w:color="auto" w:fill="FFFFFF"/>
        </w:rPr>
        <w:t>8</w:t>
      </w:r>
      <w:r w:rsidR="00C000ED" w:rsidRPr="00562D13">
        <w:rPr>
          <w:rFonts w:ascii="Tahoma" w:hAnsi="Tahoma" w:cs="Tahoma"/>
          <w:sz w:val="20"/>
          <w:szCs w:val="20"/>
          <w:shd w:val="clear" w:color="auto" w:fill="FFFFFF"/>
        </w:rPr>
        <w:t>. Estaremos a sus órdenes en la oficina de administración para información sobre los importes de los diferentes conceptos en base al nivel educativo al que inscribirán a su hijo.</w:t>
      </w:r>
    </w:p>
    <w:p w:rsidR="00C000ED" w:rsidRPr="00562D13" w:rsidRDefault="00C000ED" w:rsidP="00C000ED">
      <w:pPr>
        <w:pStyle w:val="Sinespaciado"/>
        <w:jc w:val="center"/>
        <w:rPr>
          <w:rFonts w:ascii="Tahoma" w:hAnsi="Tahoma" w:cs="Tahoma"/>
          <w:color w:val="222222"/>
          <w:sz w:val="6"/>
          <w:szCs w:val="6"/>
          <w:shd w:val="clear" w:color="auto" w:fill="FFFFFF"/>
        </w:rPr>
      </w:pPr>
    </w:p>
    <w:p w:rsidR="00C000ED" w:rsidRPr="00063A3E" w:rsidRDefault="00C000ED" w:rsidP="00C000ED">
      <w:pPr>
        <w:pStyle w:val="Sinespaciado"/>
        <w:jc w:val="center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063A3E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Beneficios en apoyo a la economía familiar:</w:t>
      </w:r>
    </w:p>
    <w:p w:rsidR="00C000ED" w:rsidRPr="00435A02" w:rsidRDefault="00C000ED" w:rsidP="00C000ED">
      <w:pPr>
        <w:pStyle w:val="Sinespaciad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  <w:gridCol w:w="1276"/>
      </w:tblGrid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Inscripciones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Descuento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Marzo 1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20%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Abril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2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15%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Junio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Después de Junio 1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Cuota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Descuento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Marzo 1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20%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Abril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2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15%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Hasta Junio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1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D516D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Después de Junio 1</w:t>
            </w:r>
            <w:r w:rsidR="00FD516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Colegiaturas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Descuento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Por pago único (Hasta el 31 de agosto)                                   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10%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Alumnos por Familia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Descuento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Primero y Segundo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Tercero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50%</w:t>
            </w:r>
          </w:p>
        </w:tc>
      </w:tr>
      <w:tr w:rsidR="00C000ED" w:rsidRPr="00435A02" w:rsidTr="00FA297C">
        <w:trPr>
          <w:jc w:val="center"/>
        </w:trPr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Cuarto o más</w:t>
            </w:r>
          </w:p>
        </w:tc>
        <w:tc>
          <w:tcPr>
            <w:tcW w:w="0" w:type="auto"/>
          </w:tcPr>
          <w:p w:rsidR="00C000ED" w:rsidRPr="00435A02" w:rsidRDefault="00C000ED" w:rsidP="00FA297C">
            <w:pPr>
              <w:pStyle w:val="Sinespaciad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435A02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25%</w:t>
            </w:r>
          </w:p>
        </w:tc>
      </w:tr>
    </w:tbl>
    <w:p w:rsidR="00C000ED" w:rsidRPr="00435A02" w:rsidRDefault="00C000ED" w:rsidP="00C000ED">
      <w:pPr>
        <w:pStyle w:val="Sinespaciado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000ED" w:rsidRPr="00435A02" w:rsidRDefault="00C000ED" w:rsidP="00C000ED">
      <w:pPr>
        <w:pStyle w:val="Sinespaciado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000ED" w:rsidRPr="00435A02" w:rsidRDefault="00C000ED" w:rsidP="00C000ED">
      <w:pPr>
        <w:pStyle w:val="Sinespaciado"/>
        <w:rPr>
          <w:rFonts w:ascii="Tahoma" w:hAnsi="Tahoma" w:cs="Tahoma"/>
          <w:sz w:val="20"/>
          <w:szCs w:val="20"/>
        </w:rPr>
      </w:pPr>
      <w:r w:rsidRPr="00435A0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Saludos cordiales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:rsidR="00C000ED" w:rsidRDefault="00C000ED" w:rsidP="00562D13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435A02">
        <w:rPr>
          <w:rFonts w:ascii="Tahoma" w:hAnsi="Tahoma" w:cs="Tahoma"/>
          <w:sz w:val="20"/>
          <w:szCs w:val="20"/>
        </w:rPr>
        <w:t>Atentamente</w:t>
      </w:r>
    </w:p>
    <w:p w:rsidR="00C000ED" w:rsidRDefault="00C000ED" w:rsidP="00562D13">
      <w:pPr>
        <w:pStyle w:val="Sinespaciad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Profra. Laura Leticia Vázquez </w:t>
      </w:r>
      <w:proofErr w:type="spellStart"/>
      <w:r>
        <w:rPr>
          <w:rFonts w:ascii="Tahoma" w:hAnsi="Tahoma" w:cs="Tahoma"/>
          <w:sz w:val="20"/>
          <w:szCs w:val="20"/>
        </w:rPr>
        <w:t>Chabolla</w:t>
      </w:r>
      <w:proofErr w:type="spellEnd"/>
    </w:p>
    <w:p w:rsidR="00C000ED" w:rsidRDefault="00C000ED" w:rsidP="00562D13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435A02">
        <w:rPr>
          <w:rFonts w:ascii="Tahoma" w:hAnsi="Tahoma" w:cs="Tahoma"/>
          <w:sz w:val="20"/>
          <w:szCs w:val="20"/>
        </w:rPr>
        <w:t>Directora General</w:t>
      </w:r>
      <w:r w:rsidR="00562D13">
        <w:rPr>
          <w:rFonts w:ascii="Tahoma" w:hAnsi="Tahoma" w:cs="Tahoma"/>
          <w:sz w:val="20"/>
          <w:szCs w:val="20"/>
        </w:rPr>
        <w:t xml:space="preserve"> Académica</w:t>
      </w:r>
    </w:p>
    <w:p w:rsidR="00C83BCE" w:rsidRDefault="00C83BCE"/>
    <w:sectPr w:rsidR="00C83BCE" w:rsidSect="00C000ED">
      <w:headerReference w:type="default" r:id="rId6"/>
      <w:pgSz w:w="12242" w:h="15842" w:code="1"/>
      <w:pgMar w:top="878" w:right="864" w:bottom="878" w:left="86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D5" w:rsidRDefault="00A30BD5" w:rsidP="00AC339E">
      <w:r>
        <w:separator/>
      </w:r>
    </w:p>
  </w:endnote>
  <w:endnote w:type="continuationSeparator" w:id="0">
    <w:p w:rsidR="00A30BD5" w:rsidRDefault="00A30BD5" w:rsidP="00AC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D5" w:rsidRDefault="00A30BD5" w:rsidP="00AC339E">
      <w:r>
        <w:separator/>
      </w:r>
    </w:p>
  </w:footnote>
  <w:footnote w:type="continuationSeparator" w:id="0">
    <w:p w:rsidR="00A30BD5" w:rsidRDefault="00A30BD5" w:rsidP="00AC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9E" w:rsidRDefault="00AC339E" w:rsidP="00AC339E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-342900</wp:posOffset>
          </wp:positionV>
          <wp:extent cx="7277100" cy="9677400"/>
          <wp:effectExtent l="19050" t="0" r="0" b="0"/>
          <wp:wrapNone/>
          <wp:docPr id="5" name="Imagen 1" descr="C:\Users\DIRECCION ACADEMICA\Desktop\Elementos de imagen CEC\Papeleria CEC\Hojas Membretadas\Hoj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 ACADEMICA\Desktop\Elementos de imagen CEC\Papeleria CEC\Hojas Membretadas\Hoja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967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39E" w:rsidRDefault="00AC339E" w:rsidP="00AC339E">
    <w:pPr>
      <w:pStyle w:val="Encabezado"/>
      <w:jc w:val="right"/>
    </w:pPr>
  </w:p>
  <w:p w:rsidR="00AC339E" w:rsidRDefault="00AC339E" w:rsidP="00AC339E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00ED"/>
    <w:rsid w:val="00083B3C"/>
    <w:rsid w:val="00095872"/>
    <w:rsid w:val="00122A4B"/>
    <w:rsid w:val="001F5E91"/>
    <w:rsid w:val="002471DE"/>
    <w:rsid w:val="00272634"/>
    <w:rsid w:val="002F5B45"/>
    <w:rsid w:val="003E6C47"/>
    <w:rsid w:val="0041688B"/>
    <w:rsid w:val="00501D76"/>
    <w:rsid w:val="00562D13"/>
    <w:rsid w:val="00597C34"/>
    <w:rsid w:val="006F317E"/>
    <w:rsid w:val="0075325D"/>
    <w:rsid w:val="007626F0"/>
    <w:rsid w:val="00777650"/>
    <w:rsid w:val="008026BE"/>
    <w:rsid w:val="00804188"/>
    <w:rsid w:val="008A6C8C"/>
    <w:rsid w:val="009519BC"/>
    <w:rsid w:val="00A140EE"/>
    <w:rsid w:val="00A2754C"/>
    <w:rsid w:val="00A30BD5"/>
    <w:rsid w:val="00AC339E"/>
    <w:rsid w:val="00B05416"/>
    <w:rsid w:val="00B442BD"/>
    <w:rsid w:val="00B82459"/>
    <w:rsid w:val="00BA055F"/>
    <w:rsid w:val="00C000ED"/>
    <w:rsid w:val="00C04F16"/>
    <w:rsid w:val="00C328A4"/>
    <w:rsid w:val="00C83BCE"/>
    <w:rsid w:val="00DC2E45"/>
    <w:rsid w:val="00DE5E6A"/>
    <w:rsid w:val="00E11D4C"/>
    <w:rsid w:val="00E82DF3"/>
    <w:rsid w:val="00EF1570"/>
    <w:rsid w:val="00F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0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C3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39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C3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339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D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D76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083B3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83B3C"/>
    <w:rPr>
      <w:b/>
      <w:bCs/>
    </w:rPr>
  </w:style>
  <w:style w:type="character" w:customStyle="1" w:styleId="apple-converted-space">
    <w:name w:val="apple-converted-space"/>
    <w:basedOn w:val="Fuentedeprrafopredeter"/>
    <w:rsid w:val="0008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Laura</dc:creator>
  <cp:lastModifiedBy>Control Escolar</cp:lastModifiedBy>
  <cp:revision>5</cp:revision>
  <cp:lastPrinted>2017-01-30T17:34:00Z</cp:lastPrinted>
  <dcterms:created xsi:type="dcterms:W3CDTF">2017-01-25T19:37:00Z</dcterms:created>
  <dcterms:modified xsi:type="dcterms:W3CDTF">2017-01-30T20:43:00Z</dcterms:modified>
</cp:coreProperties>
</file>